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A335B9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A335B9" w:rsidRPr="00A335B9">
        <w:rPr>
          <w:b/>
          <w:bCs/>
          <w:sz w:val="28"/>
          <w:szCs w:val="28"/>
          <w:bdr w:val="none" w:sz="0" w:space="0" w:color="auto" w:frame="1"/>
        </w:rPr>
        <w:t xml:space="preserve">Изготовить </w:t>
      </w:r>
      <w:r w:rsidR="005B1284">
        <w:rPr>
          <w:b/>
          <w:bCs/>
          <w:sz w:val="28"/>
          <w:szCs w:val="28"/>
          <w:bdr w:val="none" w:sz="0" w:space="0" w:color="auto" w:frame="1"/>
        </w:rPr>
        <w:t>проект изделия на свободную тему.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-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@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A335B9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A335B9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A335B9" w:rsidRDefault="005B1284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5B1284">
          <w:rPr>
            <w:rStyle w:val="a4"/>
            <w:b w:val="0"/>
            <w:sz w:val="28"/>
            <w:szCs w:val="28"/>
          </w:rPr>
          <w:t>https://infourok.ru/tvorcheskiy-proekt-izgotovlenie-izdeliya-iz-drevesini-1449863.html</w:t>
        </w:r>
      </w:hyperlink>
      <w:r>
        <w:t xml:space="preserve"> </w:t>
      </w:r>
      <w:r w:rsidR="00A335B9">
        <w:rPr>
          <w:b w:val="0"/>
          <w:sz w:val="28"/>
          <w:szCs w:val="28"/>
        </w:rPr>
        <w:t>- ссылка</w:t>
      </w:r>
      <w:bookmarkStart w:id="0" w:name="_GoBack"/>
      <w:bookmarkEnd w:id="0"/>
      <w:r w:rsidR="00A335B9">
        <w:rPr>
          <w:b w:val="0"/>
          <w:sz w:val="28"/>
          <w:szCs w:val="28"/>
        </w:rPr>
        <w:t xml:space="preserve"> для изучения</w:t>
      </w:r>
      <w:r w:rsidR="00A335B9" w:rsidRPr="00A335B9">
        <w:rPr>
          <w:b w:val="0"/>
          <w:sz w:val="28"/>
          <w:szCs w:val="28"/>
        </w:rPr>
        <w:t xml:space="preserve"> теоретического материала.</w:t>
      </w:r>
    </w:p>
    <w:sectPr w:rsidR="00F27A58" w:rsidRPr="00A33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5B1284"/>
    <w:rsid w:val="00833CF0"/>
    <w:rsid w:val="00A335B9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izgotovlenie-izdeliya-iz-drevesini-1449863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5080B-F0A1-49B9-9291-113E0CE64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2020-05-13T11:48:00Z</dcterms:modified>
</cp:coreProperties>
</file>